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B7" w:rsidRPr="00936905" w:rsidRDefault="00540BB7" w:rsidP="007E534A">
      <w:pPr>
        <w:spacing w:line="240" w:lineRule="auto"/>
        <w:jc w:val="both"/>
        <w:rPr>
          <w:sz w:val="32"/>
          <w:szCs w:val="32"/>
          <w:lang w:val="uk-UA"/>
        </w:rPr>
      </w:pPr>
      <w:r w:rsidRPr="00936905">
        <w:rPr>
          <w:sz w:val="32"/>
          <w:szCs w:val="32"/>
          <w:lang w:val="uk-UA"/>
        </w:rPr>
        <w:t>Контрольна робота</w:t>
      </w:r>
      <w:bookmarkStart w:id="0" w:name="_GoBack"/>
      <w:bookmarkEnd w:id="0"/>
    </w:p>
    <w:p w:rsidR="007E534A" w:rsidRPr="00540BB7" w:rsidRDefault="007E534A" w:rsidP="00540BB7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 w:rsidRPr="00540BB7">
        <w:rPr>
          <w:lang w:val="uk-UA"/>
        </w:rPr>
        <w:t>Заряд, що виникає на ебонітовій паличці при натиранні об хутро, називається</w:t>
      </w:r>
    </w:p>
    <w:p w:rsidR="007E534A" w:rsidRDefault="007E534A" w:rsidP="007E534A">
      <w:pPr>
        <w:pStyle w:val="a3"/>
        <w:numPr>
          <w:ilvl w:val="0"/>
          <w:numId w:val="2"/>
        </w:numPr>
        <w:spacing w:line="240" w:lineRule="auto"/>
        <w:jc w:val="both"/>
        <w:rPr>
          <w:lang w:val="uk-UA"/>
        </w:rPr>
      </w:pPr>
      <w:r>
        <w:rPr>
          <w:lang w:val="uk-UA"/>
        </w:rPr>
        <w:t>позитивним.</w:t>
      </w:r>
    </w:p>
    <w:p w:rsidR="007E534A" w:rsidRDefault="007E534A" w:rsidP="007E534A">
      <w:pPr>
        <w:pStyle w:val="a3"/>
        <w:numPr>
          <w:ilvl w:val="0"/>
          <w:numId w:val="2"/>
        </w:numPr>
        <w:spacing w:line="240" w:lineRule="auto"/>
        <w:jc w:val="both"/>
        <w:rPr>
          <w:lang w:val="uk-UA"/>
        </w:rPr>
      </w:pPr>
      <w:r>
        <w:rPr>
          <w:lang w:val="uk-UA"/>
        </w:rPr>
        <w:t>негативним.</w:t>
      </w:r>
    </w:p>
    <w:p w:rsidR="007E534A" w:rsidRDefault="007E534A" w:rsidP="007E534A">
      <w:pPr>
        <w:pStyle w:val="a3"/>
        <w:numPr>
          <w:ilvl w:val="0"/>
          <w:numId w:val="2"/>
        </w:numPr>
        <w:spacing w:line="240" w:lineRule="auto"/>
        <w:jc w:val="both"/>
        <w:rPr>
          <w:lang w:val="uk-UA"/>
        </w:rPr>
      </w:pPr>
      <w:r>
        <w:rPr>
          <w:lang w:val="uk-UA"/>
        </w:rPr>
        <w:t>нейтральним.</w:t>
      </w:r>
    </w:p>
    <w:p w:rsidR="007E534A" w:rsidRDefault="007E534A" w:rsidP="007E534A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Однойменно заряджені тіла</w:t>
      </w:r>
    </w:p>
    <w:p w:rsidR="007E534A" w:rsidRDefault="007E534A" w:rsidP="007E534A">
      <w:pPr>
        <w:pStyle w:val="a3"/>
        <w:numPr>
          <w:ilvl w:val="0"/>
          <w:numId w:val="3"/>
        </w:numPr>
        <w:spacing w:line="240" w:lineRule="auto"/>
        <w:jc w:val="both"/>
        <w:rPr>
          <w:lang w:val="uk-UA"/>
        </w:rPr>
      </w:pPr>
      <w:r>
        <w:rPr>
          <w:lang w:val="uk-UA"/>
        </w:rPr>
        <w:t>притягуються.</w:t>
      </w:r>
    </w:p>
    <w:p w:rsidR="007E534A" w:rsidRDefault="007E534A" w:rsidP="007E534A">
      <w:pPr>
        <w:pStyle w:val="a3"/>
        <w:numPr>
          <w:ilvl w:val="0"/>
          <w:numId w:val="3"/>
        </w:numPr>
        <w:spacing w:line="240" w:lineRule="auto"/>
        <w:jc w:val="both"/>
        <w:rPr>
          <w:lang w:val="uk-UA"/>
        </w:rPr>
      </w:pPr>
      <w:r>
        <w:rPr>
          <w:lang w:val="uk-UA"/>
        </w:rPr>
        <w:t>не взаємодіють.</w:t>
      </w:r>
    </w:p>
    <w:p w:rsidR="007E534A" w:rsidRDefault="007E534A" w:rsidP="007E534A">
      <w:pPr>
        <w:pStyle w:val="a3"/>
        <w:numPr>
          <w:ilvl w:val="0"/>
          <w:numId w:val="3"/>
        </w:numPr>
        <w:spacing w:line="240" w:lineRule="auto"/>
        <w:jc w:val="both"/>
        <w:rPr>
          <w:lang w:val="uk-UA"/>
        </w:rPr>
      </w:pPr>
      <w:r>
        <w:rPr>
          <w:lang w:val="uk-UA"/>
        </w:rPr>
        <w:t>відштовхуються.</w:t>
      </w:r>
    </w:p>
    <w:p w:rsidR="007E534A" w:rsidRDefault="007E534A" w:rsidP="007E534A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>Заряд протона дорівнює</w:t>
      </w:r>
    </w:p>
    <w:p w:rsidR="007E534A" w:rsidRDefault="007E534A" w:rsidP="007E534A">
      <w:pPr>
        <w:pStyle w:val="a3"/>
        <w:numPr>
          <w:ilvl w:val="0"/>
          <w:numId w:val="4"/>
        </w:num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 -1,6•10</w:t>
      </w:r>
      <w:r w:rsidRPr="007F549F">
        <w:rPr>
          <w:vertAlign w:val="superscript"/>
          <w:lang w:val="uk-UA"/>
        </w:rPr>
        <w:t>-19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</w:t>
      </w:r>
    </w:p>
    <w:p w:rsidR="007E534A" w:rsidRDefault="007E534A" w:rsidP="007E534A">
      <w:pPr>
        <w:pStyle w:val="a3"/>
        <w:numPr>
          <w:ilvl w:val="0"/>
          <w:numId w:val="4"/>
        </w:num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 -1,6•10</w:t>
      </w:r>
      <w:r w:rsidRPr="007F549F">
        <w:rPr>
          <w:vertAlign w:val="superscript"/>
          <w:lang w:val="uk-UA"/>
        </w:rPr>
        <w:t>19</w:t>
      </w:r>
      <w:r w:rsidRPr="007F549F">
        <w:rPr>
          <w:lang w:val="uk-UA"/>
        </w:rPr>
        <w:t xml:space="preserve"> </w:t>
      </w:r>
      <w:proofErr w:type="spellStart"/>
      <w:r w:rsidRPr="007F549F">
        <w:rPr>
          <w:lang w:val="uk-UA"/>
        </w:rPr>
        <w:t>Кл</w:t>
      </w:r>
      <w:proofErr w:type="spellEnd"/>
      <w:r>
        <w:rPr>
          <w:lang w:val="uk-UA"/>
        </w:rPr>
        <w:t>.</w:t>
      </w:r>
    </w:p>
    <w:p w:rsidR="007E534A" w:rsidRDefault="007E534A" w:rsidP="007E534A">
      <w:pPr>
        <w:pStyle w:val="a3"/>
        <w:numPr>
          <w:ilvl w:val="0"/>
          <w:numId w:val="4"/>
        </w:num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  1,6•10</w:t>
      </w:r>
      <w:r w:rsidRPr="007F549F">
        <w:rPr>
          <w:vertAlign w:val="superscript"/>
          <w:lang w:val="uk-UA"/>
        </w:rPr>
        <w:t>19</w:t>
      </w:r>
      <w:r w:rsidRPr="007F549F">
        <w:rPr>
          <w:lang w:val="uk-UA"/>
        </w:rPr>
        <w:t xml:space="preserve"> </w:t>
      </w:r>
      <w:proofErr w:type="spellStart"/>
      <w:r w:rsidRPr="007F549F">
        <w:rPr>
          <w:lang w:val="uk-UA"/>
        </w:rPr>
        <w:t>Кл</w:t>
      </w:r>
      <w:proofErr w:type="spellEnd"/>
      <w:r>
        <w:rPr>
          <w:lang w:val="uk-UA"/>
        </w:rPr>
        <w:t>.</w:t>
      </w:r>
    </w:p>
    <w:p w:rsidR="007E534A" w:rsidRDefault="007E534A" w:rsidP="007E534A">
      <w:pPr>
        <w:pStyle w:val="a3"/>
        <w:numPr>
          <w:ilvl w:val="0"/>
          <w:numId w:val="4"/>
        </w:num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  1,6•10</w:t>
      </w:r>
      <w:r w:rsidRPr="007F549F">
        <w:rPr>
          <w:vertAlign w:val="superscript"/>
          <w:lang w:val="uk-UA"/>
        </w:rPr>
        <w:t>-19</w:t>
      </w:r>
      <w:r w:rsidRPr="007F549F">
        <w:rPr>
          <w:lang w:val="uk-UA"/>
        </w:rPr>
        <w:t xml:space="preserve"> </w:t>
      </w:r>
      <w:proofErr w:type="spellStart"/>
      <w:r w:rsidRPr="007F549F">
        <w:rPr>
          <w:lang w:val="uk-UA"/>
        </w:rPr>
        <w:t>Кл</w:t>
      </w:r>
      <w:proofErr w:type="spellEnd"/>
      <w:r>
        <w:rPr>
          <w:lang w:val="uk-UA"/>
        </w:rPr>
        <w:t>.</w:t>
      </w:r>
    </w:p>
    <w:p w:rsidR="007E534A" w:rsidRDefault="007E534A" w:rsidP="007E534A">
      <w:pPr>
        <w:pStyle w:val="a3"/>
        <w:numPr>
          <w:ilvl w:val="0"/>
          <w:numId w:val="1"/>
        </w:num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Прилад для дослідження </w:t>
      </w:r>
      <w:proofErr w:type="spellStart"/>
      <w:r>
        <w:rPr>
          <w:lang w:val="uk-UA"/>
        </w:rPr>
        <w:t>наелектризованості</w:t>
      </w:r>
      <w:proofErr w:type="spellEnd"/>
      <w:r>
        <w:rPr>
          <w:lang w:val="uk-UA"/>
        </w:rPr>
        <w:t xml:space="preserve"> тіл називають</w:t>
      </w:r>
    </w:p>
    <w:p w:rsidR="007E534A" w:rsidRDefault="007E534A" w:rsidP="007E534A">
      <w:pPr>
        <w:pStyle w:val="a3"/>
        <w:numPr>
          <w:ilvl w:val="0"/>
          <w:numId w:val="5"/>
        </w:numPr>
        <w:spacing w:line="240" w:lineRule="auto"/>
        <w:jc w:val="both"/>
        <w:rPr>
          <w:lang w:val="uk-UA"/>
        </w:rPr>
      </w:pPr>
      <w:proofErr w:type="spellStart"/>
      <w:r>
        <w:rPr>
          <w:lang w:val="uk-UA"/>
        </w:rPr>
        <w:t>електроміром</w:t>
      </w:r>
      <w:proofErr w:type="spellEnd"/>
      <w:r>
        <w:rPr>
          <w:lang w:val="uk-UA"/>
        </w:rPr>
        <w:t>.</w:t>
      </w:r>
    </w:p>
    <w:p w:rsidR="007E534A" w:rsidRDefault="007E534A" w:rsidP="007E534A">
      <w:pPr>
        <w:pStyle w:val="a3"/>
        <w:numPr>
          <w:ilvl w:val="0"/>
          <w:numId w:val="5"/>
        </w:numPr>
        <w:spacing w:line="240" w:lineRule="auto"/>
        <w:jc w:val="both"/>
        <w:rPr>
          <w:lang w:val="uk-UA"/>
        </w:rPr>
      </w:pPr>
      <w:r>
        <w:rPr>
          <w:lang w:val="uk-UA"/>
        </w:rPr>
        <w:t>електроскопом.</w:t>
      </w:r>
    </w:p>
    <w:p w:rsidR="007E534A" w:rsidRDefault="007E534A" w:rsidP="007E534A">
      <w:pPr>
        <w:pStyle w:val="a3"/>
        <w:numPr>
          <w:ilvl w:val="0"/>
          <w:numId w:val="5"/>
        </w:numPr>
        <w:spacing w:line="240" w:lineRule="auto"/>
        <w:jc w:val="both"/>
        <w:rPr>
          <w:lang w:val="uk-UA"/>
        </w:rPr>
      </w:pPr>
      <w:r>
        <w:rPr>
          <w:lang w:val="uk-UA"/>
        </w:rPr>
        <w:t>вольтметром.</w:t>
      </w:r>
    </w:p>
    <w:p w:rsidR="007E534A" w:rsidRDefault="007E534A" w:rsidP="007E534A">
      <w:pPr>
        <w:pStyle w:val="a3"/>
        <w:numPr>
          <w:ilvl w:val="0"/>
          <w:numId w:val="5"/>
        </w:numPr>
        <w:spacing w:line="240" w:lineRule="auto"/>
        <w:jc w:val="both"/>
        <w:rPr>
          <w:lang w:val="uk-UA"/>
        </w:rPr>
      </w:pPr>
      <w:r>
        <w:rPr>
          <w:lang w:val="uk-UA"/>
        </w:rPr>
        <w:t>електрометром.</w:t>
      </w:r>
    </w:p>
    <w:p w:rsidR="00540BB7" w:rsidRDefault="00540BB7" w:rsidP="00540BB7">
      <w:pPr>
        <w:pStyle w:val="a3"/>
        <w:spacing w:line="240" w:lineRule="auto"/>
        <w:ind w:left="1440"/>
        <w:jc w:val="both"/>
        <w:rPr>
          <w:lang w:val="uk-UA"/>
        </w:rPr>
      </w:pPr>
    </w:p>
    <w:p w:rsidR="00540BB7" w:rsidRDefault="00540BB7" w:rsidP="000C4DD4">
      <w:pPr>
        <w:pStyle w:val="a3"/>
        <w:spacing w:line="240" w:lineRule="auto"/>
        <w:ind w:left="1440"/>
        <w:jc w:val="both"/>
        <w:rPr>
          <w:lang w:val="uk-UA"/>
        </w:rPr>
      </w:pPr>
      <w:r>
        <w:rPr>
          <w:lang w:val="uk-UA"/>
        </w:rPr>
        <w:t>5.</w:t>
      </w:r>
      <w:r w:rsidR="007E534A">
        <w:rPr>
          <w:lang w:val="uk-UA"/>
        </w:rPr>
        <w:t xml:space="preserve">Перелічити відомі вам джерела струму. </w:t>
      </w:r>
    </w:p>
    <w:p w:rsidR="000C4DD4" w:rsidRDefault="000C4DD4" w:rsidP="000C4DD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</w:p>
    <w:p w:rsidR="000C4DD4" w:rsidRPr="000C4DD4" w:rsidRDefault="000C4DD4" w:rsidP="00936905">
      <w:pPr>
        <w:pStyle w:val="a3"/>
      </w:pPr>
      <w:r>
        <w:t xml:space="preserve">6. </w:t>
      </w:r>
      <w:r w:rsidRPr="000C4DD4">
        <w:t xml:space="preserve"> Два </w:t>
      </w:r>
      <w:proofErr w:type="spellStart"/>
      <w:r w:rsidRPr="000C4DD4">
        <w:t>магніти</w:t>
      </w:r>
      <w:proofErr w:type="spellEnd"/>
      <w:r w:rsidRPr="000C4DD4">
        <w:t xml:space="preserve"> </w:t>
      </w:r>
      <w:proofErr w:type="spellStart"/>
      <w:r w:rsidRPr="000C4DD4">
        <w:t>підвішені</w:t>
      </w:r>
      <w:proofErr w:type="spellEnd"/>
      <w:r w:rsidRPr="000C4DD4">
        <w:t xml:space="preserve"> на нитках на </w:t>
      </w:r>
      <w:proofErr w:type="spellStart"/>
      <w:r w:rsidRPr="000C4DD4">
        <w:t>невеликій</w:t>
      </w:r>
      <w:proofErr w:type="spellEnd"/>
      <w:r w:rsidRPr="000C4DD4">
        <w:t xml:space="preserve"> </w:t>
      </w:r>
      <w:proofErr w:type="spellStart"/>
      <w:r w:rsidRPr="000C4DD4">
        <w:t>відстані</w:t>
      </w:r>
      <w:proofErr w:type="spellEnd"/>
      <w:r w:rsidRPr="000C4DD4">
        <w:t xml:space="preserve"> один </w:t>
      </w:r>
      <w:proofErr w:type="spellStart"/>
      <w:r w:rsidRPr="000C4DD4">
        <w:t>від</w:t>
      </w:r>
      <w:proofErr w:type="spellEnd"/>
      <w:r w:rsidRPr="000C4DD4">
        <w:t xml:space="preserve"> одного.</w:t>
      </w:r>
    </w:p>
    <w:p w:rsidR="000C4DD4" w:rsidRPr="000C4DD4" w:rsidRDefault="000C4DD4" w:rsidP="00936905">
      <w:pPr>
        <w:pStyle w:val="a3"/>
      </w:pPr>
      <w:r w:rsidRPr="000C4DD4">
        <w:rPr>
          <w:noProof/>
        </w:rPr>
        <w:drawing>
          <wp:inline distT="0" distB="0" distL="0" distR="0" wp14:anchorId="09FFD360" wp14:editId="64E6D294">
            <wp:extent cx="2247900" cy="1390650"/>
            <wp:effectExtent l="0" t="0" r="0" b="0"/>
            <wp:docPr id="7" name="Рисунок 7" descr="Тематичне оцінювання знань по темі: Магнітне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ематичне оцінювання знань по темі: Магнітне по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D4" w:rsidRPr="000C4DD4" w:rsidRDefault="000C4DD4" w:rsidP="00936905">
      <w:pPr>
        <w:pStyle w:val="a3"/>
      </w:pPr>
      <w:r w:rsidRPr="000C4DD4">
        <w:t>А</w:t>
      </w:r>
      <w:r>
        <w:t>)</w:t>
      </w:r>
      <w:r w:rsidRPr="000C4DD4">
        <w:t xml:space="preserve"> </w:t>
      </w:r>
      <w:proofErr w:type="spellStart"/>
      <w:r w:rsidRPr="000C4DD4">
        <w:t>Північний</w:t>
      </w:r>
      <w:proofErr w:type="spellEnd"/>
      <w:r w:rsidRPr="000C4DD4">
        <w:t xml:space="preserve"> полюс </w:t>
      </w:r>
      <w:proofErr w:type="spellStart"/>
      <w:r w:rsidRPr="000C4DD4">
        <w:t>магніту</w:t>
      </w:r>
      <w:proofErr w:type="spellEnd"/>
      <w:r w:rsidRPr="000C4DD4">
        <w:t xml:space="preserve"> </w:t>
      </w:r>
      <w:proofErr w:type="spellStart"/>
      <w:r w:rsidRPr="000C4DD4">
        <w:t>пофарбований</w:t>
      </w:r>
      <w:proofErr w:type="spellEnd"/>
      <w:r w:rsidRPr="000C4DD4">
        <w:t xml:space="preserve"> </w:t>
      </w:r>
      <w:proofErr w:type="spellStart"/>
      <w:r w:rsidRPr="000C4DD4">
        <w:t>червоним</w:t>
      </w:r>
      <w:proofErr w:type="spellEnd"/>
      <w:r w:rsidRPr="000C4DD4">
        <w:t xml:space="preserve"> </w:t>
      </w:r>
      <w:proofErr w:type="spellStart"/>
      <w:r w:rsidRPr="000C4DD4">
        <w:t>кольором</w:t>
      </w:r>
      <w:proofErr w:type="spellEnd"/>
      <w:r w:rsidRPr="000C4DD4">
        <w:t xml:space="preserve"> і </w:t>
      </w:r>
      <w:proofErr w:type="spellStart"/>
      <w:r w:rsidRPr="000C4DD4">
        <w:t>позначений</w:t>
      </w:r>
      <w:proofErr w:type="spellEnd"/>
      <w:r w:rsidRPr="000C4DD4">
        <w:t xml:space="preserve"> буквою S.</w:t>
      </w:r>
    </w:p>
    <w:p w:rsidR="000C4DD4" w:rsidRPr="000C4DD4" w:rsidRDefault="000C4DD4" w:rsidP="00936905">
      <w:pPr>
        <w:pStyle w:val="a3"/>
      </w:pPr>
      <w:r w:rsidRPr="000C4DD4">
        <w:t>Б</w:t>
      </w:r>
      <w:r>
        <w:t>)</w:t>
      </w:r>
      <w:r w:rsidRPr="000C4DD4">
        <w:t xml:space="preserve"> </w:t>
      </w:r>
      <w:proofErr w:type="spellStart"/>
      <w:r w:rsidRPr="000C4DD4">
        <w:t>Південний</w:t>
      </w:r>
      <w:proofErr w:type="spellEnd"/>
      <w:r w:rsidRPr="000C4DD4">
        <w:t xml:space="preserve"> полюс </w:t>
      </w:r>
      <w:proofErr w:type="spellStart"/>
      <w:r w:rsidRPr="000C4DD4">
        <w:t>магніту</w:t>
      </w:r>
      <w:proofErr w:type="spellEnd"/>
      <w:r w:rsidRPr="000C4DD4">
        <w:t xml:space="preserve"> </w:t>
      </w:r>
      <w:proofErr w:type="spellStart"/>
      <w:r w:rsidRPr="000C4DD4">
        <w:t>пофарбований</w:t>
      </w:r>
      <w:proofErr w:type="spellEnd"/>
      <w:r w:rsidRPr="000C4DD4">
        <w:t xml:space="preserve"> </w:t>
      </w:r>
      <w:proofErr w:type="spellStart"/>
      <w:r w:rsidRPr="000C4DD4">
        <w:t>синім</w:t>
      </w:r>
      <w:proofErr w:type="spellEnd"/>
      <w:r w:rsidRPr="000C4DD4">
        <w:t xml:space="preserve"> </w:t>
      </w:r>
      <w:proofErr w:type="spellStart"/>
      <w:r w:rsidRPr="000C4DD4">
        <w:t>кольором</w:t>
      </w:r>
      <w:proofErr w:type="spellEnd"/>
      <w:r w:rsidRPr="000C4DD4">
        <w:t xml:space="preserve"> і </w:t>
      </w:r>
      <w:proofErr w:type="spellStart"/>
      <w:r w:rsidRPr="000C4DD4">
        <w:t>позначений</w:t>
      </w:r>
      <w:proofErr w:type="spellEnd"/>
      <w:r w:rsidRPr="000C4DD4">
        <w:t xml:space="preserve"> буквою N.</w:t>
      </w:r>
    </w:p>
    <w:p w:rsidR="00936905" w:rsidRDefault="00936905" w:rsidP="00936905">
      <w:pPr>
        <w:pStyle w:val="a3"/>
      </w:pPr>
    </w:p>
    <w:p w:rsidR="00936905" w:rsidRDefault="00936905" w:rsidP="00936905">
      <w:pPr>
        <w:pStyle w:val="a3"/>
      </w:pPr>
    </w:p>
    <w:p w:rsidR="00936905" w:rsidRDefault="00936905" w:rsidP="00936905">
      <w:pPr>
        <w:pStyle w:val="a3"/>
      </w:pPr>
    </w:p>
    <w:p w:rsidR="00936905" w:rsidRDefault="00936905" w:rsidP="00936905">
      <w:pPr>
        <w:pStyle w:val="a3"/>
      </w:pPr>
    </w:p>
    <w:p w:rsidR="00936905" w:rsidRDefault="00936905" w:rsidP="00936905">
      <w:pPr>
        <w:pStyle w:val="a3"/>
      </w:pPr>
    </w:p>
    <w:p w:rsidR="000C4DD4" w:rsidRPr="000C4DD4" w:rsidRDefault="000C4DD4" w:rsidP="00936905">
      <w:pPr>
        <w:pStyle w:val="a3"/>
      </w:pPr>
      <w:r>
        <w:lastRenderedPageBreak/>
        <w:t xml:space="preserve">7. </w:t>
      </w:r>
      <w:r w:rsidRPr="000C4DD4">
        <w:t xml:space="preserve"> </w:t>
      </w:r>
      <w:proofErr w:type="spellStart"/>
      <w:r w:rsidRPr="000C4DD4">
        <w:t>Укажіть</w:t>
      </w:r>
      <w:proofErr w:type="spellEnd"/>
      <w:r w:rsidRPr="000C4DD4">
        <w:t xml:space="preserve">, у </w:t>
      </w:r>
      <w:proofErr w:type="spellStart"/>
      <w:r w:rsidRPr="000C4DD4">
        <w:t>якому</w:t>
      </w:r>
      <w:proofErr w:type="spellEnd"/>
      <w:r w:rsidRPr="000C4DD4">
        <w:t xml:space="preserve"> </w:t>
      </w:r>
      <w:proofErr w:type="spellStart"/>
      <w:r w:rsidRPr="000C4DD4">
        <w:t>випадку</w:t>
      </w:r>
      <w:proofErr w:type="spellEnd"/>
      <w:r w:rsidRPr="000C4DD4">
        <w:t xml:space="preserve"> </w:t>
      </w:r>
      <w:proofErr w:type="spellStart"/>
      <w:r w:rsidRPr="000C4DD4">
        <w:t>спостерігається</w:t>
      </w:r>
      <w:proofErr w:type="spellEnd"/>
      <w:r w:rsidRPr="000C4DD4">
        <w:t xml:space="preserve"> </w:t>
      </w:r>
      <w:proofErr w:type="spellStart"/>
      <w:r w:rsidRPr="000C4DD4">
        <w:t>явище</w:t>
      </w:r>
      <w:proofErr w:type="spellEnd"/>
      <w:r w:rsidRPr="000C4DD4">
        <w:t xml:space="preserve"> </w:t>
      </w:r>
      <w:proofErr w:type="spellStart"/>
      <w:r w:rsidRPr="000C4DD4">
        <w:t>електромагнітної</w:t>
      </w:r>
      <w:proofErr w:type="spellEnd"/>
      <w:r w:rsidRPr="000C4DD4">
        <w:t xml:space="preserve"> </w:t>
      </w:r>
      <w:proofErr w:type="spellStart"/>
      <w:r w:rsidRPr="000C4DD4">
        <w:t>індукції</w:t>
      </w:r>
      <w:proofErr w:type="spellEnd"/>
      <w:r w:rsidRPr="000C4DD4">
        <w:t>.</w:t>
      </w:r>
    </w:p>
    <w:p w:rsidR="000C4DD4" w:rsidRPr="000C4DD4" w:rsidRDefault="000C4DD4" w:rsidP="00936905">
      <w:pPr>
        <w:pStyle w:val="a3"/>
      </w:pPr>
      <w:r w:rsidRPr="000C4DD4">
        <w:rPr>
          <w:noProof/>
        </w:rPr>
        <w:drawing>
          <wp:inline distT="0" distB="0" distL="0" distR="0" wp14:anchorId="365CBC27" wp14:editId="0E5721A6">
            <wp:extent cx="4857750" cy="1190625"/>
            <wp:effectExtent l="0" t="0" r="0" b="9525"/>
            <wp:docPr id="8" name="Рисунок 8" descr="Тематичне оцінювання знань по темі: Магнітне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Тематичне оцінювання знань по темі: Магнітне по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D4" w:rsidRPr="000C4DD4" w:rsidRDefault="000C4DD4" w:rsidP="00936905">
      <w:pPr>
        <w:pStyle w:val="a3"/>
      </w:pPr>
      <w:r w:rsidRPr="000C4DD4">
        <w:t>А</w:t>
      </w:r>
      <w:r>
        <w:t>)</w:t>
      </w:r>
      <w:r w:rsidRPr="000C4DD4">
        <w:t xml:space="preserve"> При </w:t>
      </w:r>
      <w:proofErr w:type="spellStart"/>
      <w:r w:rsidRPr="000C4DD4">
        <w:t>електричному</w:t>
      </w:r>
      <w:proofErr w:type="spellEnd"/>
      <w:r w:rsidRPr="000C4DD4">
        <w:t xml:space="preserve"> </w:t>
      </w:r>
      <w:proofErr w:type="spellStart"/>
      <w:r w:rsidRPr="000C4DD4">
        <w:t>розряді</w:t>
      </w:r>
      <w:proofErr w:type="spellEnd"/>
      <w:r w:rsidRPr="000C4DD4">
        <w:t xml:space="preserve"> </w:t>
      </w:r>
      <w:proofErr w:type="spellStart"/>
      <w:r w:rsidRPr="000C4DD4">
        <w:t>між</w:t>
      </w:r>
      <w:proofErr w:type="spellEnd"/>
      <w:r w:rsidRPr="000C4DD4">
        <w:t xml:space="preserve"> кульками </w:t>
      </w:r>
      <w:proofErr w:type="spellStart"/>
      <w:r w:rsidRPr="000C4DD4">
        <w:t>електрофорної</w:t>
      </w:r>
      <w:proofErr w:type="spellEnd"/>
      <w:r w:rsidRPr="000C4DD4">
        <w:t xml:space="preserve"> </w:t>
      </w:r>
      <w:proofErr w:type="spellStart"/>
      <w:r w:rsidRPr="000C4DD4">
        <w:t>машини</w:t>
      </w:r>
      <w:proofErr w:type="spellEnd"/>
      <w:r w:rsidRPr="000C4DD4">
        <w:t>.</w:t>
      </w:r>
    </w:p>
    <w:p w:rsidR="000C4DD4" w:rsidRPr="000C4DD4" w:rsidRDefault="000C4DD4" w:rsidP="00936905">
      <w:pPr>
        <w:pStyle w:val="a3"/>
      </w:pPr>
      <w:r w:rsidRPr="000C4DD4">
        <w:t>Б</w:t>
      </w:r>
      <w:r>
        <w:t>)</w:t>
      </w:r>
      <w:r w:rsidRPr="000C4DD4">
        <w:t xml:space="preserve"> При дуговому </w:t>
      </w:r>
      <w:proofErr w:type="spellStart"/>
      <w:r w:rsidRPr="000C4DD4">
        <w:t>розряді</w:t>
      </w:r>
      <w:proofErr w:type="spellEnd"/>
      <w:r w:rsidRPr="000C4DD4">
        <w:t xml:space="preserve"> </w:t>
      </w:r>
      <w:proofErr w:type="spellStart"/>
      <w:r w:rsidRPr="000C4DD4">
        <w:t>між</w:t>
      </w:r>
      <w:proofErr w:type="spellEnd"/>
      <w:r w:rsidRPr="000C4DD4">
        <w:t xml:space="preserve"> </w:t>
      </w:r>
      <w:proofErr w:type="spellStart"/>
      <w:r w:rsidRPr="000C4DD4">
        <w:t>вугільними</w:t>
      </w:r>
      <w:proofErr w:type="spellEnd"/>
      <w:r w:rsidRPr="000C4DD4">
        <w:t xml:space="preserve"> </w:t>
      </w:r>
      <w:proofErr w:type="spellStart"/>
      <w:r w:rsidRPr="000C4DD4">
        <w:t>електродами</w:t>
      </w:r>
      <w:proofErr w:type="spellEnd"/>
      <w:r w:rsidRPr="000C4DD4">
        <w:t>.</w:t>
      </w:r>
    </w:p>
    <w:p w:rsidR="000C4DD4" w:rsidRPr="000C4DD4" w:rsidRDefault="000C4DD4" w:rsidP="00936905">
      <w:pPr>
        <w:pStyle w:val="a3"/>
      </w:pPr>
      <w:r w:rsidRPr="000C4DD4">
        <w:t>В</w:t>
      </w:r>
      <w:r>
        <w:t>)</w:t>
      </w:r>
      <w:r w:rsidRPr="000C4DD4">
        <w:t xml:space="preserve"> У </w:t>
      </w:r>
      <w:proofErr w:type="spellStart"/>
      <w:r w:rsidRPr="000C4DD4">
        <w:t>разі</w:t>
      </w:r>
      <w:proofErr w:type="spellEnd"/>
      <w:r w:rsidRPr="000C4DD4">
        <w:t xml:space="preserve"> </w:t>
      </w:r>
      <w:proofErr w:type="spellStart"/>
      <w:r w:rsidRPr="000C4DD4">
        <w:t>внесення</w:t>
      </w:r>
      <w:proofErr w:type="spellEnd"/>
      <w:r w:rsidRPr="000C4DD4">
        <w:t xml:space="preserve"> </w:t>
      </w:r>
      <w:proofErr w:type="spellStart"/>
      <w:r w:rsidRPr="000C4DD4">
        <w:t>смугового</w:t>
      </w:r>
      <w:proofErr w:type="spellEnd"/>
      <w:r w:rsidRPr="000C4DD4">
        <w:t xml:space="preserve"> </w:t>
      </w:r>
      <w:proofErr w:type="spellStart"/>
      <w:r w:rsidRPr="000C4DD4">
        <w:t>магніту</w:t>
      </w:r>
      <w:proofErr w:type="spellEnd"/>
      <w:r w:rsidRPr="000C4DD4">
        <w:t xml:space="preserve"> в </w:t>
      </w:r>
      <w:proofErr w:type="spellStart"/>
      <w:r w:rsidRPr="000C4DD4">
        <w:t>замкнуту</w:t>
      </w:r>
      <w:proofErr w:type="spellEnd"/>
      <w:r w:rsidRPr="000C4DD4">
        <w:t xml:space="preserve"> </w:t>
      </w:r>
      <w:proofErr w:type="spellStart"/>
      <w:r w:rsidRPr="000C4DD4">
        <w:t>котушку</w:t>
      </w:r>
      <w:proofErr w:type="spellEnd"/>
      <w:r w:rsidRPr="000C4DD4">
        <w:t>.</w:t>
      </w:r>
    </w:p>
    <w:p w:rsidR="000C4DD4" w:rsidRPr="000C4DD4" w:rsidRDefault="000C4DD4" w:rsidP="00936905">
      <w:pPr>
        <w:pStyle w:val="a3"/>
      </w:pPr>
      <w:r w:rsidRPr="000C4DD4">
        <w:t>Г</w:t>
      </w:r>
      <w:r>
        <w:t>)</w:t>
      </w:r>
      <w:r w:rsidRPr="000C4DD4">
        <w:t xml:space="preserve"> При </w:t>
      </w:r>
      <w:proofErr w:type="spellStart"/>
      <w:r w:rsidRPr="000C4DD4">
        <w:t>протіканні</w:t>
      </w:r>
      <w:proofErr w:type="spellEnd"/>
      <w:r w:rsidRPr="000C4DD4">
        <w:t xml:space="preserve"> </w:t>
      </w:r>
      <w:proofErr w:type="spellStart"/>
      <w:r w:rsidRPr="000C4DD4">
        <w:t>електричного</w:t>
      </w:r>
      <w:proofErr w:type="spellEnd"/>
      <w:r w:rsidRPr="000C4DD4">
        <w:t xml:space="preserve"> струму через нитки </w:t>
      </w:r>
      <w:proofErr w:type="spellStart"/>
      <w:r w:rsidRPr="000C4DD4">
        <w:t>розжарення</w:t>
      </w:r>
      <w:proofErr w:type="spellEnd"/>
      <w:r w:rsidRPr="000C4DD4">
        <w:t xml:space="preserve"> </w:t>
      </w:r>
      <w:proofErr w:type="spellStart"/>
      <w:r w:rsidRPr="000C4DD4">
        <w:t>лампочок</w:t>
      </w:r>
      <w:proofErr w:type="spellEnd"/>
      <w:r w:rsidRPr="000C4DD4">
        <w:t>.</w:t>
      </w:r>
    </w:p>
    <w:p w:rsidR="00936905" w:rsidRDefault="00936905" w:rsidP="00936905">
      <w:pPr>
        <w:pStyle w:val="a3"/>
      </w:pPr>
    </w:p>
    <w:p w:rsidR="000C4DD4" w:rsidRPr="000C4DD4" w:rsidRDefault="000C4DD4" w:rsidP="00936905">
      <w:pPr>
        <w:pStyle w:val="a3"/>
      </w:pPr>
      <w:r>
        <w:t xml:space="preserve">8. </w:t>
      </w:r>
      <w:r w:rsidRPr="000C4DD4">
        <w:t xml:space="preserve"> </w:t>
      </w:r>
      <w:proofErr w:type="spellStart"/>
      <w:r w:rsidRPr="000C4DD4">
        <w:t>Блискавка</w:t>
      </w:r>
      <w:proofErr w:type="spellEnd"/>
      <w:r w:rsidRPr="000C4DD4">
        <w:t xml:space="preserve"> вдарила в </w:t>
      </w:r>
      <w:proofErr w:type="spellStart"/>
      <w:r w:rsidRPr="000C4DD4">
        <w:t>шухляду</w:t>
      </w:r>
      <w:proofErr w:type="spellEnd"/>
      <w:r w:rsidRPr="000C4DD4">
        <w:t xml:space="preserve"> </w:t>
      </w:r>
      <w:proofErr w:type="spellStart"/>
      <w:r w:rsidRPr="000C4DD4">
        <w:t>зі</w:t>
      </w:r>
      <w:proofErr w:type="spellEnd"/>
      <w:r w:rsidRPr="000C4DD4">
        <w:t xml:space="preserve"> </w:t>
      </w:r>
      <w:proofErr w:type="spellStart"/>
      <w:r w:rsidRPr="000C4DD4">
        <w:t>сталевими</w:t>
      </w:r>
      <w:proofErr w:type="spellEnd"/>
      <w:r w:rsidRPr="000C4DD4">
        <w:t xml:space="preserve"> ножами й </w:t>
      </w:r>
      <w:proofErr w:type="spellStart"/>
      <w:r w:rsidRPr="000C4DD4">
        <w:t>розбила</w:t>
      </w:r>
      <w:proofErr w:type="spellEnd"/>
      <w:r w:rsidRPr="000C4DD4">
        <w:t xml:space="preserve"> </w:t>
      </w:r>
      <w:proofErr w:type="spellStart"/>
      <w:r w:rsidRPr="000C4DD4">
        <w:t>її</w:t>
      </w:r>
      <w:proofErr w:type="spellEnd"/>
      <w:r w:rsidRPr="000C4DD4">
        <w:t xml:space="preserve">. </w:t>
      </w:r>
      <w:proofErr w:type="spellStart"/>
      <w:r w:rsidRPr="000C4DD4">
        <w:t>Після</w:t>
      </w:r>
      <w:proofErr w:type="spellEnd"/>
      <w:r w:rsidRPr="000C4DD4">
        <w:t xml:space="preserve"> </w:t>
      </w:r>
      <w:proofErr w:type="spellStart"/>
      <w:r w:rsidRPr="000C4DD4">
        <w:t>цього</w:t>
      </w:r>
      <w:proofErr w:type="spellEnd"/>
      <w:r w:rsidRPr="000C4DD4">
        <w:t xml:space="preserve"> </w:t>
      </w:r>
      <w:proofErr w:type="spellStart"/>
      <w:r w:rsidRPr="000C4DD4">
        <w:t>ножі</w:t>
      </w:r>
      <w:proofErr w:type="spellEnd"/>
      <w:r w:rsidRPr="000C4DD4">
        <w:t xml:space="preserve"> </w:t>
      </w:r>
      <w:proofErr w:type="spellStart"/>
      <w:r w:rsidRPr="000C4DD4">
        <w:t>виявилися</w:t>
      </w:r>
      <w:proofErr w:type="spellEnd"/>
      <w:r w:rsidRPr="000C4DD4">
        <w:t xml:space="preserve"> </w:t>
      </w:r>
      <w:proofErr w:type="spellStart"/>
      <w:r w:rsidRPr="000C4DD4">
        <w:t>намагніченими</w:t>
      </w:r>
      <w:proofErr w:type="spellEnd"/>
      <w:r w:rsidRPr="000C4DD4">
        <w:t xml:space="preserve">. </w:t>
      </w:r>
      <w:proofErr w:type="spellStart"/>
      <w:r w:rsidRPr="000C4DD4">
        <w:t>Поясніть</w:t>
      </w:r>
      <w:proofErr w:type="spellEnd"/>
      <w:r w:rsidRPr="000C4DD4">
        <w:t xml:space="preserve"> </w:t>
      </w:r>
      <w:proofErr w:type="spellStart"/>
      <w:r w:rsidRPr="000C4DD4">
        <w:t>це</w:t>
      </w:r>
      <w:proofErr w:type="spellEnd"/>
      <w:r w:rsidRPr="000C4DD4">
        <w:t xml:space="preserve"> </w:t>
      </w:r>
      <w:proofErr w:type="spellStart"/>
      <w:r w:rsidRPr="000C4DD4">
        <w:t>явище</w:t>
      </w:r>
      <w:proofErr w:type="spellEnd"/>
      <w:r w:rsidRPr="000C4DD4">
        <w:t>.</w:t>
      </w:r>
    </w:p>
    <w:p w:rsidR="00936905" w:rsidRDefault="00936905" w:rsidP="00936905">
      <w:pPr>
        <w:pStyle w:val="a3"/>
      </w:pPr>
    </w:p>
    <w:p w:rsidR="000C4DD4" w:rsidRPr="000C4DD4" w:rsidRDefault="000C4DD4" w:rsidP="00936905">
      <w:pPr>
        <w:pStyle w:val="a3"/>
      </w:pPr>
      <w:r>
        <w:t>9.</w:t>
      </w:r>
      <w:r w:rsidRPr="000C4DD4">
        <w:t xml:space="preserve"> </w:t>
      </w:r>
      <w:proofErr w:type="spellStart"/>
      <w:r w:rsidRPr="000C4DD4">
        <w:t>Чи</w:t>
      </w:r>
      <w:proofErr w:type="spellEnd"/>
      <w:r w:rsidRPr="000C4DD4">
        <w:t xml:space="preserve"> </w:t>
      </w:r>
      <w:proofErr w:type="spellStart"/>
      <w:r w:rsidRPr="000C4DD4">
        <w:t>зміниться</w:t>
      </w:r>
      <w:proofErr w:type="spellEnd"/>
      <w:r w:rsidRPr="000C4DD4">
        <w:t xml:space="preserve"> </w:t>
      </w:r>
      <w:proofErr w:type="spellStart"/>
      <w:r w:rsidRPr="000C4DD4">
        <w:t>поводження</w:t>
      </w:r>
      <w:proofErr w:type="spellEnd"/>
      <w:r w:rsidRPr="000C4DD4">
        <w:t xml:space="preserve"> </w:t>
      </w:r>
      <w:proofErr w:type="spellStart"/>
      <w:r w:rsidRPr="000C4DD4">
        <w:t>магнітної</w:t>
      </w:r>
      <w:proofErr w:type="spellEnd"/>
      <w:r w:rsidRPr="000C4DD4">
        <w:t xml:space="preserve"> </w:t>
      </w:r>
      <w:proofErr w:type="spellStart"/>
      <w:r w:rsidRPr="000C4DD4">
        <w:t>стрілки</w:t>
      </w:r>
      <w:proofErr w:type="spellEnd"/>
      <w:r w:rsidRPr="000C4DD4">
        <w:t xml:space="preserve">, </w:t>
      </w:r>
      <w:proofErr w:type="spellStart"/>
      <w:r w:rsidRPr="000C4DD4">
        <w:t>що</w:t>
      </w:r>
      <w:proofErr w:type="spellEnd"/>
      <w:r w:rsidRPr="000C4DD4">
        <w:t xml:space="preserve"> </w:t>
      </w:r>
      <w:proofErr w:type="spellStart"/>
      <w:r w:rsidRPr="000C4DD4">
        <w:t>знаходиться</w:t>
      </w:r>
      <w:proofErr w:type="spellEnd"/>
      <w:r w:rsidRPr="000C4DD4">
        <w:t xml:space="preserve"> </w:t>
      </w:r>
      <w:proofErr w:type="spellStart"/>
      <w:r w:rsidRPr="000C4DD4">
        <w:t>поблизу</w:t>
      </w:r>
      <w:proofErr w:type="spellEnd"/>
      <w:r w:rsidRPr="000C4DD4">
        <w:t xml:space="preserve"> проводу </w:t>
      </w:r>
      <w:proofErr w:type="spellStart"/>
      <w:r w:rsidRPr="000C4DD4">
        <w:t>зі</w:t>
      </w:r>
      <w:proofErr w:type="spellEnd"/>
      <w:r w:rsidRPr="000C4DD4">
        <w:t xml:space="preserve"> </w:t>
      </w:r>
      <w:proofErr w:type="spellStart"/>
      <w:r w:rsidRPr="000C4DD4">
        <w:t>струмом</w:t>
      </w:r>
      <w:proofErr w:type="spellEnd"/>
      <w:r w:rsidRPr="000C4DD4">
        <w:t xml:space="preserve">, </w:t>
      </w:r>
      <w:proofErr w:type="spellStart"/>
      <w:r w:rsidRPr="000C4DD4">
        <w:t>якщо</w:t>
      </w:r>
      <w:proofErr w:type="spellEnd"/>
      <w:r w:rsidRPr="000C4DD4">
        <w:t xml:space="preserve"> </w:t>
      </w:r>
      <w:proofErr w:type="spellStart"/>
      <w:r w:rsidRPr="000C4DD4">
        <w:t>напрямок</w:t>
      </w:r>
      <w:proofErr w:type="spellEnd"/>
      <w:r w:rsidRPr="000C4DD4">
        <w:t xml:space="preserve"> струму в </w:t>
      </w:r>
      <w:proofErr w:type="spellStart"/>
      <w:r w:rsidR="00936905">
        <w:t>проводі</w:t>
      </w:r>
      <w:proofErr w:type="spellEnd"/>
      <w:r w:rsidR="00936905">
        <w:t xml:space="preserve"> </w:t>
      </w:r>
      <w:proofErr w:type="spellStart"/>
      <w:r w:rsidR="00936905">
        <w:t>змінити</w:t>
      </w:r>
      <w:proofErr w:type="spellEnd"/>
      <w:r w:rsidR="00936905">
        <w:t xml:space="preserve">? </w:t>
      </w:r>
    </w:p>
    <w:p w:rsidR="000C4DD4" w:rsidRPr="000C4DD4" w:rsidRDefault="000C4DD4" w:rsidP="00936905">
      <w:pPr>
        <w:pStyle w:val="a3"/>
      </w:pPr>
    </w:p>
    <w:p w:rsidR="000C4DD4" w:rsidRPr="000C4DD4" w:rsidRDefault="000C4DD4" w:rsidP="00936905">
      <w:pPr>
        <w:pStyle w:val="a3"/>
      </w:pPr>
      <w:r>
        <w:t>10</w:t>
      </w:r>
      <w:r w:rsidRPr="000C4DD4">
        <w:t xml:space="preserve">. Формула </w:t>
      </w:r>
      <w:proofErr w:type="spellStart"/>
      <w:r w:rsidRPr="000C4DD4">
        <w:t>тонкої</w:t>
      </w:r>
      <w:proofErr w:type="spellEnd"/>
      <w:r w:rsidRPr="000C4DD4">
        <w:t xml:space="preserve"> </w:t>
      </w:r>
      <w:proofErr w:type="spellStart"/>
      <w:r w:rsidRPr="000C4DD4">
        <w:t>лінзи</w:t>
      </w:r>
      <w:proofErr w:type="spellEnd"/>
      <w:r w:rsidRPr="000C4DD4">
        <w:t xml:space="preserve"> </w:t>
      </w:r>
      <w:proofErr w:type="spellStart"/>
      <w:r w:rsidRPr="000C4DD4">
        <w:t>має</w:t>
      </w:r>
      <w:proofErr w:type="spellEnd"/>
      <w:r w:rsidRPr="000C4DD4">
        <w:t xml:space="preserve"> </w:t>
      </w:r>
      <w:proofErr w:type="spellStart"/>
      <w:r w:rsidRPr="000C4DD4">
        <w:t>вигляд</w:t>
      </w:r>
      <w:proofErr w:type="spellEnd"/>
      <w:r w:rsidRPr="000C4DD4">
        <w:t>:</w:t>
      </w:r>
    </w:p>
    <w:p w:rsidR="000C4DD4" w:rsidRPr="000C4DD4" w:rsidRDefault="000C4DD4" w:rsidP="00936905">
      <w:pPr>
        <w:pStyle w:val="a3"/>
      </w:pPr>
      <w:proofErr w:type="gramStart"/>
      <w:r w:rsidRPr="000C4DD4">
        <w:t>A </w:t>
      </w:r>
      <w:r w:rsidRPr="000C4DD4">
        <w:drawing>
          <wp:inline distT="0" distB="0" distL="0" distR="0">
            <wp:extent cx="85725" cy="323850"/>
            <wp:effectExtent l="0" t="0" r="9525" b="0"/>
            <wp:docPr id="6" name="Рисунок 6" descr="КОНТРОЛЬНА РОБОТА № 4 З ТЕМИ: СВІТЛОВІ ЯВИ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РОЛЬНА РОБОТА № 4 З ТЕМИ: СВІТЛОВІ ЯВИЩ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DD4">
        <w:t> =</w:t>
      </w:r>
      <w:proofErr w:type="gramEnd"/>
      <w:r w:rsidRPr="000C4DD4">
        <w:t> </w:t>
      </w:r>
      <w:r w:rsidRPr="000C4DD4">
        <w:drawing>
          <wp:inline distT="0" distB="0" distL="0" distR="0">
            <wp:extent cx="95250" cy="323850"/>
            <wp:effectExtent l="0" t="0" r="0" b="0"/>
            <wp:docPr id="5" name="Рисунок 5" descr="КОНТРОЛЬНА РОБОТА № 4 З ТЕМИ: СВІТЛОВІ ЯВИ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ТРОЛЬНА РОБОТА № 4 З ТЕМИ: СВІТЛОВІ ЯВИЩ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DD4">
        <w:t> + </w:t>
      </w:r>
      <w:r w:rsidRPr="000C4DD4">
        <w:drawing>
          <wp:inline distT="0" distB="0" distL="0" distR="0">
            <wp:extent cx="85725" cy="342900"/>
            <wp:effectExtent l="0" t="0" r="9525" b="0"/>
            <wp:docPr id="4" name="Рисунок 4" descr="КОНТРОЛЬНА РОБОТА № 4 З ТЕМИ: СВІТЛОВІ ЯВИ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ТРОЛЬНА РОБОТА № 4 З ТЕМИ: СВІТЛОВІ ЯВИЩ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DD4">
        <w:t>, Б D = </w:t>
      </w:r>
      <w:r w:rsidRPr="000C4DD4">
        <w:drawing>
          <wp:inline distT="0" distB="0" distL="0" distR="0">
            <wp:extent cx="85725" cy="323850"/>
            <wp:effectExtent l="0" t="0" r="9525" b="0"/>
            <wp:docPr id="3" name="Рисунок 3" descr="КОНТРОЛЬНА РОБОТА № 4 З ТЕМИ: СВІТЛОВІ ЯВИ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ТРОЛЬНА РОБОТА № 4 З ТЕМИ: СВІТЛОВІ ЯВИЩ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DD4">
        <w:t>, B Ф = </w:t>
      </w:r>
      <w:r w:rsidRPr="000C4DD4">
        <w:drawing>
          <wp:inline distT="0" distB="0" distL="0" distR="0">
            <wp:extent cx="133350" cy="323850"/>
            <wp:effectExtent l="0" t="0" r="0" b="0"/>
            <wp:docPr id="2" name="Рисунок 2" descr="КОНТРОЛЬНА РОБОТА № 4 З ТЕМИ: СВІТЛОВІ ЯВИ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ТРОЛЬНА РОБОТА № 4 З ТЕМИ: СВІТЛОВІ ЯВИЩ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DD4">
        <w:t>, Г Е = </w:t>
      </w:r>
      <w:r w:rsidRPr="000C4DD4">
        <w:drawing>
          <wp:inline distT="0" distB="0" distL="0" distR="0">
            <wp:extent cx="104775" cy="333375"/>
            <wp:effectExtent l="0" t="0" r="9525" b="9525"/>
            <wp:docPr id="1" name="Рисунок 1" descr="КОНТРОЛЬНА РОБОТА № 4 З ТЕМИ: СВІТЛОВІ ЯВИ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ТРОЛЬНА РОБОТА № 4 З ТЕМИ: СВІТЛОВІ ЯВИЩ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DD4">
        <w:t> .</w:t>
      </w:r>
    </w:p>
    <w:p w:rsidR="00936905" w:rsidRDefault="00936905" w:rsidP="00936905">
      <w:pPr>
        <w:pStyle w:val="a3"/>
      </w:pPr>
    </w:p>
    <w:p w:rsidR="000C4DD4" w:rsidRPr="000C4DD4" w:rsidRDefault="00936905" w:rsidP="00936905">
      <w:pPr>
        <w:pStyle w:val="a3"/>
      </w:pPr>
      <w:r>
        <w:t>11</w:t>
      </w:r>
      <w:r w:rsidR="000C4DD4" w:rsidRPr="000C4DD4">
        <w:t xml:space="preserve">. </w:t>
      </w:r>
      <w:proofErr w:type="spellStart"/>
      <w:r w:rsidR="000C4DD4" w:rsidRPr="000C4DD4">
        <w:t>Закінчіть</w:t>
      </w:r>
      <w:proofErr w:type="spellEnd"/>
      <w:r w:rsidR="000C4DD4" w:rsidRPr="000C4DD4">
        <w:t xml:space="preserve"> </w:t>
      </w:r>
      <w:proofErr w:type="spellStart"/>
      <w:r w:rsidR="000C4DD4" w:rsidRPr="000C4DD4">
        <w:t>речення</w:t>
      </w:r>
      <w:proofErr w:type="spellEnd"/>
      <w:r w:rsidR="000C4DD4" w:rsidRPr="000C4DD4">
        <w:t xml:space="preserve">. </w:t>
      </w:r>
      <w:proofErr w:type="spellStart"/>
      <w:r w:rsidR="000C4DD4" w:rsidRPr="000C4DD4">
        <w:t>Світло</w:t>
      </w:r>
      <w:proofErr w:type="spellEnd"/>
      <w:r w:rsidR="000C4DD4" w:rsidRPr="000C4DD4">
        <w:t xml:space="preserve"> в </w:t>
      </w:r>
      <w:proofErr w:type="spellStart"/>
      <w:r w:rsidR="000C4DD4" w:rsidRPr="000C4DD4">
        <w:t>однорідному</w:t>
      </w:r>
      <w:proofErr w:type="spellEnd"/>
      <w:r w:rsidR="000C4DD4" w:rsidRPr="000C4DD4">
        <w:t xml:space="preserve"> </w:t>
      </w:r>
      <w:proofErr w:type="spellStart"/>
      <w:r w:rsidR="000C4DD4" w:rsidRPr="000C4DD4">
        <w:t>прозорому</w:t>
      </w:r>
      <w:proofErr w:type="spellEnd"/>
      <w:r w:rsidR="000C4DD4" w:rsidRPr="000C4DD4">
        <w:t xml:space="preserve"> </w:t>
      </w:r>
      <w:proofErr w:type="spellStart"/>
      <w:r w:rsidR="000C4DD4" w:rsidRPr="000C4DD4">
        <w:t>середовищі</w:t>
      </w:r>
      <w:proofErr w:type="spellEnd"/>
      <w:r w:rsidR="000C4DD4" w:rsidRPr="000C4DD4">
        <w:t xml:space="preserve"> </w:t>
      </w:r>
      <w:proofErr w:type="spellStart"/>
      <w:r w:rsidR="000C4DD4" w:rsidRPr="000C4DD4">
        <w:t>поширюється</w:t>
      </w:r>
      <w:proofErr w:type="spellEnd"/>
      <w:r w:rsidR="000C4DD4" w:rsidRPr="000C4DD4">
        <w:t>__________________________________.</w:t>
      </w:r>
    </w:p>
    <w:p w:rsidR="000C4DD4" w:rsidRPr="000C4DD4" w:rsidRDefault="000C4DD4" w:rsidP="00936905">
      <w:pPr>
        <w:pStyle w:val="a3"/>
      </w:pPr>
    </w:p>
    <w:sectPr w:rsidR="000C4DD4" w:rsidRPr="000C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824F2"/>
    <w:multiLevelType w:val="hybridMultilevel"/>
    <w:tmpl w:val="025CCF90"/>
    <w:lvl w:ilvl="0" w:tplc="D5C2FE5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950887"/>
    <w:multiLevelType w:val="hybridMultilevel"/>
    <w:tmpl w:val="B1EAD99E"/>
    <w:lvl w:ilvl="0" w:tplc="D5C2FE5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AF13D1"/>
    <w:multiLevelType w:val="hybridMultilevel"/>
    <w:tmpl w:val="21CA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C4188"/>
    <w:multiLevelType w:val="hybridMultilevel"/>
    <w:tmpl w:val="72708B7C"/>
    <w:lvl w:ilvl="0" w:tplc="D5C2FE5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690762"/>
    <w:multiLevelType w:val="hybridMultilevel"/>
    <w:tmpl w:val="F77A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2625A"/>
    <w:multiLevelType w:val="hybridMultilevel"/>
    <w:tmpl w:val="B34AB010"/>
    <w:lvl w:ilvl="0" w:tplc="D5C2FE5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39"/>
    <w:rsid w:val="000C4DD4"/>
    <w:rsid w:val="00540BB7"/>
    <w:rsid w:val="00717539"/>
    <w:rsid w:val="007E534A"/>
    <w:rsid w:val="00936905"/>
    <w:rsid w:val="00B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1A5F5-B569-4B65-A959-CFE3A26E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34A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2020-05-19T05:33:00Z</dcterms:created>
  <dcterms:modified xsi:type="dcterms:W3CDTF">2020-05-19T06:08:00Z</dcterms:modified>
</cp:coreProperties>
</file>