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FA" w:rsidRDefault="00D12FFA" w:rsidP="00D12FFA">
      <w:r>
        <w:t xml:space="preserve">Тема: </w:t>
      </w:r>
      <w:proofErr w:type="spellStart"/>
      <w:r>
        <w:t>Повторення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матералу</w:t>
      </w:r>
      <w:proofErr w:type="spellEnd"/>
      <w:r>
        <w:t>.</w:t>
      </w:r>
    </w:p>
    <w:p w:rsidR="00B04E96" w:rsidRDefault="00D12FFA">
      <w:hyperlink r:id="rId4" w:history="1">
        <w:r>
          <w:rPr>
            <w:rStyle w:val="a3"/>
          </w:rPr>
          <w:t>https://www.youtube.com/watch?v=ozR0TD2lGSQ</w:t>
        </w:r>
      </w:hyperlink>
    </w:p>
    <w:p w:rsidR="00D12FFA" w:rsidRDefault="00D12FFA">
      <w:hyperlink r:id="rId5" w:history="1">
        <w:r>
          <w:rPr>
            <w:rStyle w:val="a3"/>
          </w:rPr>
          <w:t>https://www.youtube.com/watch?v=MEp2y9TAPCw</w:t>
        </w:r>
      </w:hyperlink>
    </w:p>
    <w:p w:rsidR="00D12FFA" w:rsidRDefault="00D12FFA">
      <w:hyperlink r:id="rId6" w:history="1">
        <w:r>
          <w:rPr>
            <w:rStyle w:val="a3"/>
          </w:rPr>
          <w:t>https://sites.google.com/site/kolivannaihvilijk/zadaci/video-uroki</w:t>
        </w:r>
      </w:hyperlink>
      <w:bookmarkStart w:id="0" w:name="_GoBack"/>
      <w:bookmarkEnd w:id="0"/>
    </w:p>
    <w:sectPr w:rsidR="00D1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27"/>
    <w:rsid w:val="005C1C27"/>
    <w:rsid w:val="00B04E96"/>
    <w:rsid w:val="00D1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6F052-DE10-4500-B25D-26F708F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kolivannaihvilijk/zadaci/video-uroki" TargetMode="External"/><Relationship Id="rId5" Type="http://schemas.openxmlformats.org/officeDocument/2006/relationships/hyperlink" Target="https://www.youtube.com/watch?v=MEp2y9TAPCw" TargetMode="External"/><Relationship Id="rId4" Type="http://schemas.openxmlformats.org/officeDocument/2006/relationships/hyperlink" Target="https://www.youtube.com/watch?v=ozR0TD2lG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2020-05-14T12:31:00Z</dcterms:created>
  <dcterms:modified xsi:type="dcterms:W3CDTF">2020-05-14T12:35:00Z</dcterms:modified>
</cp:coreProperties>
</file>